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E17254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139"/>
              <w:gridCol w:w="6449"/>
              <w:gridCol w:w="5720"/>
            </w:tblGrid>
            <w:tr w:rsidR="00485C20" w:rsidTr="00E10A87">
              <w:trPr>
                <w:trHeight w:val="412"/>
              </w:trPr>
              <w:tc>
                <w:tcPr>
                  <w:tcW w:w="145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0A87" w:rsidRPr="00E10A87" w:rsidRDefault="00281408" w:rsidP="00E10A87">
                  <w:pPr>
                    <w:pStyle w:val="Tijeloteksta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FF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0A87">
                    <w:rPr>
                      <w:rFonts w:eastAsia="Arial"/>
                      <w:b/>
                      <w:sz w:val="22"/>
                    </w:rPr>
                    <w:t xml:space="preserve">POPIS UDRUGA ČIJE PRIJAVE NE ISPUNJAVAJU UVJETE </w:t>
                  </w:r>
                  <w:r w:rsidR="00E10A87" w:rsidRPr="00E10A87">
                    <w:rPr>
                      <w:rFonts w:eastAsia="Arial"/>
                      <w:b/>
                      <w:sz w:val="22"/>
                    </w:rPr>
                    <w:t>JAVNOG NATJEČAJA ZA DODOJELU FINANCIJSKIH POTPORA VRHUNSKOM SPORTU IZ PRORAČUNA GRADA ZAGREBA ZA 2024. GODINU</w:t>
                  </w:r>
                </w:p>
                <w:p w:rsidR="00E17254" w:rsidRDefault="00E17254">
                  <w:pPr>
                    <w:spacing w:after="0" w:line="240" w:lineRule="auto"/>
                    <w:jc w:val="center"/>
                  </w:pPr>
                </w:p>
              </w:tc>
            </w:tr>
            <w:tr w:rsidR="00485C20" w:rsidTr="00E10A87">
              <w:trPr>
                <w:trHeight w:val="340"/>
              </w:trPr>
              <w:tc>
                <w:tcPr>
                  <w:tcW w:w="14545" w:type="dxa"/>
                  <w:gridSpan w:val="4"/>
                </w:tcPr>
                <w:p w:rsidR="00E10A87" w:rsidRPr="00BB22D4" w:rsidRDefault="00E10A87" w:rsidP="00E10A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8342E">
                    <w:rPr>
                      <w:sz w:val="24"/>
                      <w:szCs w:val="24"/>
                    </w:rPr>
                    <w:t xml:space="preserve">OVAJ POPIS OBJAVLJEN JE NA INTERNETSKOJ STRANICI GRADA ZAGREBA  </w:t>
                  </w:r>
                  <w:r w:rsidR="00DE3582" w:rsidRPr="00BB22D4">
                    <w:rPr>
                      <w:sz w:val="24"/>
                      <w:szCs w:val="24"/>
                    </w:rPr>
                    <w:t>dana 21</w:t>
                  </w:r>
                  <w:r w:rsidRPr="00BB22D4">
                    <w:rPr>
                      <w:sz w:val="24"/>
                      <w:szCs w:val="24"/>
                    </w:rPr>
                    <w:t xml:space="preserve">. </w:t>
                  </w:r>
                  <w:r w:rsidR="00042232" w:rsidRPr="00BB22D4">
                    <w:rPr>
                      <w:sz w:val="24"/>
                      <w:szCs w:val="24"/>
                    </w:rPr>
                    <w:t>ožujka</w:t>
                  </w:r>
                  <w:r w:rsidRPr="00BB22D4">
                    <w:rPr>
                      <w:sz w:val="24"/>
                      <w:szCs w:val="24"/>
                    </w:rPr>
                    <w:t xml:space="preserve"> 2023.</w:t>
                  </w:r>
                </w:p>
                <w:p w:rsidR="00E10A87" w:rsidRPr="00BB22D4" w:rsidRDefault="00E10A87" w:rsidP="00E10A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10A87" w:rsidRPr="00BB22D4" w:rsidRDefault="00E10A87" w:rsidP="00E10A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B22D4">
                    <w:rPr>
                      <w:sz w:val="24"/>
                      <w:szCs w:val="24"/>
                    </w:rPr>
                    <w:t xml:space="preserve"> ROK ZA PODNOŠENJE PRIGOVORA NA POPIS JE OSAM DANA OD OBJAVE ZAKLJUČNO DO </w:t>
                  </w:r>
                  <w:r w:rsidR="00824E09">
                    <w:rPr>
                      <w:sz w:val="24"/>
                      <w:szCs w:val="24"/>
                    </w:rPr>
                    <w:t>29</w:t>
                  </w:r>
                  <w:bookmarkStart w:id="0" w:name="_GoBack"/>
                  <w:bookmarkEnd w:id="0"/>
                  <w:r w:rsidR="00042232" w:rsidRPr="00BB22D4">
                    <w:rPr>
                      <w:sz w:val="24"/>
                      <w:szCs w:val="24"/>
                    </w:rPr>
                    <w:t>. ožujka</w:t>
                  </w:r>
                  <w:r w:rsidRPr="00BB22D4">
                    <w:rPr>
                      <w:sz w:val="24"/>
                      <w:szCs w:val="24"/>
                    </w:rPr>
                    <w:t xml:space="preserve"> 2023.</w:t>
                  </w:r>
                </w:p>
                <w:p w:rsidR="00E10A87" w:rsidRPr="00BB22D4" w:rsidRDefault="00E10A87" w:rsidP="00E10A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10A87" w:rsidRDefault="00E10A87" w:rsidP="00E10A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8342E">
                    <w:rPr>
                      <w:sz w:val="24"/>
                      <w:szCs w:val="24"/>
                    </w:rPr>
                    <w:t xml:space="preserve">Prigovor se podnosi gradonačelniku Grada Zagreba, u pisanom obliku, putem Gradskog ureda za </w:t>
                  </w:r>
                  <w:r>
                    <w:rPr>
                      <w:sz w:val="24"/>
                      <w:szCs w:val="24"/>
                    </w:rPr>
                    <w:t>obrazovanje, sport i mlade</w:t>
                  </w:r>
                  <w:r w:rsidRPr="0008342E">
                    <w:rPr>
                      <w:sz w:val="24"/>
                      <w:szCs w:val="24"/>
                    </w:rPr>
                    <w:t xml:space="preserve">, Odjela za </w:t>
                  </w:r>
                  <w:r>
                    <w:rPr>
                      <w:sz w:val="24"/>
                      <w:szCs w:val="24"/>
                    </w:rPr>
                    <w:t>programe za sporta, Vlaška 106-108</w:t>
                  </w:r>
                  <w:r w:rsidRPr="0008342E">
                    <w:rPr>
                      <w:sz w:val="24"/>
                      <w:szCs w:val="24"/>
                    </w:rPr>
                    <w:t>, 10000 Zagre</w:t>
                  </w:r>
                  <w:r>
                    <w:rPr>
                      <w:sz w:val="24"/>
                      <w:szCs w:val="24"/>
                    </w:rPr>
                    <w:t>b.</w:t>
                  </w:r>
                </w:p>
                <w:p w:rsidR="00E17254" w:rsidRDefault="00E17254">
                  <w:pPr>
                    <w:spacing w:after="0" w:line="240" w:lineRule="auto"/>
                  </w:pPr>
                </w:p>
              </w:tc>
            </w:tr>
            <w:tr w:rsidR="00485C20" w:rsidTr="00E10A87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485C20" w:rsidTr="00E10A8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485C20" w:rsidTr="00E10A87">
              <w:trPr>
                <w:trHeight w:val="262"/>
              </w:trPr>
              <w:tc>
                <w:tcPr>
                  <w:tcW w:w="14545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485C20" w:rsidTr="00E10A8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sport i rekreaciju EURO TROPHY HRVATSKA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Internacionalni dječji nogometni turniri ALLSTAR TROPHY (dječaci) i GIRLS TROPHY (djevojčice)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232" w:rsidRPr="00042232" w:rsidRDefault="0004223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232">
                    <w:rPr>
                      <w:rFonts w:ascii="Arial" w:hAnsi="Arial" w:cs="Arial"/>
                      <w:sz w:val="18"/>
                      <w:szCs w:val="18"/>
                    </w:rPr>
                    <w:t xml:space="preserve">Podnositelj prijave ne ispunjava uvjet iz točke 3. </w:t>
                  </w:r>
                  <w:r w:rsidR="008E6BDF">
                    <w:rPr>
                      <w:rFonts w:ascii="Arial" w:hAnsi="Arial" w:cs="Arial"/>
                      <w:sz w:val="18"/>
                      <w:szCs w:val="18"/>
                    </w:rPr>
                    <w:t>Javnog natječaja</w:t>
                  </w:r>
                </w:p>
                <w:p w:rsidR="00E17254" w:rsidRPr="00042232" w:rsidRDefault="0004223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</w:t>
                  </w:r>
                  <w:r w:rsidR="00281408"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a javni natječaj se mogu prijaviti: </w:t>
                  </w:r>
                  <w:r w:rsidR="00281408"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 xml:space="preserve">• Gradski sportski savezi koji su prema statusu sportova u Programu javnih potreba u sportu Grada Zagreba za 2024. godinu svrstani u I ili II. razred sporta. Gradski sportski savezi program predaju izričito za sportaše I. i II. kategorije prema kategorizaciji HOO-a/HPO-a/HSSG u olimpijskim sportovima, </w:t>
                  </w:r>
                  <w:proofErr w:type="spellStart"/>
                  <w:r w:rsidR="00281408"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paraolimpijskim</w:t>
                  </w:r>
                  <w:proofErr w:type="spellEnd"/>
                  <w:r w:rsidR="00281408"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sportovima i olimpijskim sportovima gluhih </w:t>
                  </w:r>
                  <w:r w:rsidR="00281408"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>• Klubovi gradskog značaja koji su sukladno posebnim kriterijima kao takvi imenovani od strane Sportskog saveza Grada Zagreba</w:t>
                  </w:r>
                </w:p>
              </w:tc>
            </w:tr>
            <w:tr w:rsidR="00485C20" w:rsidTr="00E10A8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Paraatletski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URIHO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17254" w:rsidRDefault="002814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Međunarodni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paraatletski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miting Zagreb Open 2024.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2232" w:rsidRPr="00042232" w:rsidRDefault="00042232" w:rsidP="0004223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232">
                    <w:rPr>
                      <w:rFonts w:ascii="Arial" w:hAnsi="Arial" w:cs="Arial"/>
                      <w:sz w:val="18"/>
                      <w:szCs w:val="18"/>
                    </w:rPr>
                    <w:t xml:space="preserve">Podnositelj prijave ne ispunjava uvjet iz točke 3. </w:t>
                  </w:r>
                  <w:r w:rsidR="008E6BDF">
                    <w:rPr>
                      <w:rFonts w:ascii="Arial" w:hAnsi="Arial" w:cs="Arial"/>
                      <w:sz w:val="18"/>
                      <w:szCs w:val="18"/>
                    </w:rPr>
                    <w:t>Javnog natječaja</w:t>
                  </w:r>
                </w:p>
                <w:p w:rsidR="00E17254" w:rsidRPr="00042232" w:rsidRDefault="0028140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Na javni natječaj se mogu prijaviti: </w:t>
                  </w:r>
                  <w:r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 xml:space="preserve">• Gradski sportski savezi koji su prema statusu sportova u Programu javnih potreba u sportu Grada Zagreba za 2024. godinu svrstani u I ili II. razred sporta. Gradski sportski savezi program predaju izričito za sportaše I. i II. kategorije prema kategorizaciji HOO-a/HPO-a/HSSG u olimpijskim sportovima, </w:t>
                  </w:r>
                  <w:proofErr w:type="spellStart"/>
                  <w:r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paraolimpijskim</w:t>
                  </w:r>
                  <w:proofErr w:type="spellEnd"/>
                  <w:r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sportovima i olimpijskim sportovima gluhih </w:t>
                  </w:r>
                  <w:r w:rsidRPr="0004223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>• Klubovi gradskog značaja koji su sukladno posebnim kriterijima kao takvi imenovani od strane Sportskog saveza Grada Zagreba</w:t>
                  </w:r>
                </w:p>
              </w:tc>
            </w:tr>
          </w:tbl>
          <w:p w:rsidR="00E17254" w:rsidRDefault="00E17254">
            <w:pPr>
              <w:spacing w:after="0" w:line="240" w:lineRule="auto"/>
            </w:pPr>
          </w:p>
        </w:tc>
      </w:tr>
    </w:tbl>
    <w:p w:rsidR="00E17254" w:rsidRDefault="00E17254">
      <w:pPr>
        <w:spacing w:after="0" w:line="240" w:lineRule="auto"/>
      </w:pPr>
    </w:p>
    <w:sectPr w:rsidR="00E17254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8F" w:rsidRDefault="00946E8F">
      <w:pPr>
        <w:spacing w:after="0" w:line="240" w:lineRule="auto"/>
      </w:pPr>
      <w:r>
        <w:separator/>
      </w:r>
    </w:p>
  </w:endnote>
  <w:endnote w:type="continuationSeparator" w:id="0">
    <w:p w:rsidR="00946E8F" w:rsidRDefault="0094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E17254">
      <w:tc>
        <w:tcPr>
          <w:tcW w:w="608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</w:tr>
    <w:tr w:rsidR="00E17254">
      <w:tc>
        <w:tcPr>
          <w:tcW w:w="608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E17254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7254" w:rsidRDefault="0028140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E17254" w:rsidRDefault="00E17254">
          <w:pPr>
            <w:spacing w:after="0" w:line="240" w:lineRule="auto"/>
          </w:pPr>
        </w:p>
      </w:tc>
    </w:tr>
    <w:tr w:rsidR="00E1725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E1725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7254" w:rsidRDefault="00E17254">
                <w:pPr>
                  <w:spacing w:after="0" w:line="240" w:lineRule="auto"/>
                </w:pPr>
              </w:p>
            </w:tc>
          </w:tr>
        </w:tbl>
        <w:p w:rsidR="00E17254" w:rsidRDefault="00E17254">
          <w:pPr>
            <w:spacing w:after="0" w:line="240" w:lineRule="auto"/>
          </w:pPr>
        </w:p>
      </w:tc>
      <w:tc>
        <w:tcPr>
          <w:tcW w:w="626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E17254" w:rsidRDefault="00E17254">
          <w:pPr>
            <w:pStyle w:val="EmptyCellLayoutStyle"/>
            <w:spacing w:after="0" w:line="240" w:lineRule="auto"/>
          </w:pPr>
        </w:p>
      </w:tc>
    </w:tr>
    <w:tr w:rsidR="00E17254">
      <w:tc>
        <w:tcPr>
          <w:tcW w:w="6089" w:type="dxa"/>
          <w:vMerge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</w:tr>
    <w:tr w:rsidR="00E17254">
      <w:tc>
        <w:tcPr>
          <w:tcW w:w="608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17254" w:rsidRDefault="00E172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8F" w:rsidRDefault="00946E8F">
      <w:pPr>
        <w:spacing w:after="0" w:line="240" w:lineRule="auto"/>
      </w:pPr>
      <w:r>
        <w:separator/>
      </w:r>
    </w:p>
  </w:footnote>
  <w:footnote w:type="continuationSeparator" w:id="0">
    <w:p w:rsidR="00946E8F" w:rsidRDefault="0094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54"/>
    <w:rsid w:val="00042232"/>
    <w:rsid w:val="00281408"/>
    <w:rsid w:val="00485C20"/>
    <w:rsid w:val="00513E38"/>
    <w:rsid w:val="006934C7"/>
    <w:rsid w:val="006A6972"/>
    <w:rsid w:val="00824E09"/>
    <w:rsid w:val="008E6BDF"/>
    <w:rsid w:val="00946E8F"/>
    <w:rsid w:val="00BB22D4"/>
    <w:rsid w:val="00DB6646"/>
    <w:rsid w:val="00DD1D4A"/>
    <w:rsid w:val="00DE3582"/>
    <w:rsid w:val="00E10A87"/>
    <w:rsid w:val="00E1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438F"/>
  <w15:docId w15:val="{C03F2D4B-3C67-48F6-BA07-11B5C86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ijeloteksta">
    <w:name w:val="Body Text"/>
    <w:basedOn w:val="Normal"/>
    <w:link w:val="TijelotekstaChar"/>
    <w:semiHidden/>
    <w:unhideWhenUsed/>
    <w:rsid w:val="00E10A87"/>
    <w:pPr>
      <w:tabs>
        <w:tab w:val="left" w:pos="2906"/>
      </w:tabs>
      <w:spacing w:after="0" w:line="240" w:lineRule="auto"/>
    </w:pPr>
    <w:rPr>
      <w:rFonts w:ascii="Arial" w:hAnsi="Arial"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10A87"/>
    <w:rPr>
      <w:rFonts w:ascii="Arial" w:hAnsi="Arial" w:cs="Arial"/>
      <w:sz w:val="18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1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E38"/>
  </w:style>
  <w:style w:type="paragraph" w:styleId="Podnoje">
    <w:name w:val="footer"/>
    <w:basedOn w:val="Normal"/>
    <w:link w:val="PodnojeChar"/>
    <w:uiPriority w:val="99"/>
    <w:unhideWhenUsed/>
    <w:rsid w:val="0051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RS_02_ListOfAssociationsForWhichFundsAreDeniedForYear</vt:lpstr>
      <vt:lpstr>RS_02_ListOfAssociationsForWhichFundsAreDeniedForYear</vt:lpstr>
    </vt:vector>
  </TitlesOfParts>
  <Company>Grad Zagreb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Renata Flajhar</dc:creator>
  <dc:description/>
  <cp:lastModifiedBy>Robert Soukup</cp:lastModifiedBy>
  <cp:revision>4</cp:revision>
  <dcterms:created xsi:type="dcterms:W3CDTF">2024-03-21T08:37:00Z</dcterms:created>
  <dcterms:modified xsi:type="dcterms:W3CDTF">2024-03-21T09:46:00Z</dcterms:modified>
</cp:coreProperties>
</file>